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8" w:rsidRDefault="00A83658" w:rsidP="00787F68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536534</wp:posOffset>
            </wp:positionV>
            <wp:extent cx="6097" cy="12194"/>
            <wp:effectExtent l="0" t="0" r="0" b="0"/>
            <wp:wrapSquare wrapText="bothSides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8547628</wp:posOffset>
            </wp:positionH>
            <wp:positionV relativeFrom="page">
              <wp:posOffset>597504</wp:posOffset>
            </wp:positionV>
            <wp:extent cx="6097" cy="12194"/>
            <wp:effectExtent l="0" t="0" r="0" b="0"/>
            <wp:wrapSquare wrapText="bothSides"/>
            <wp:docPr id="8671" name="Picture 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" name="Picture 86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818" w:rsidRDefault="00524818" w:rsidP="00F671DC">
      <w:pPr>
        <w:spacing w:after="3" w:line="263" w:lineRule="auto"/>
        <w:ind w:left="998" w:hanging="1013"/>
        <w:jc w:val="right"/>
        <w:rPr>
          <w:sz w:val="24"/>
        </w:rPr>
      </w:pPr>
      <w:r>
        <w:rPr>
          <w:sz w:val="24"/>
        </w:rPr>
        <w:t>Приложение 1</w:t>
      </w:r>
    </w:p>
    <w:p w:rsidR="00F671DC" w:rsidRDefault="00524818" w:rsidP="00F671DC">
      <w:pPr>
        <w:spacing w:after="3" w:line="263" w:lineRule="auto"/>
        <w:ind w:left="998" w:hanging="1013"/>
        <w:jc w:val="right"/>
        <w:rPr>
          <w:sz w:val="24"/>
        </w:rPr>
      </w:pPr>
      <w:r>
        <w:rPr>
          <w:sz w:val="24"/>
        </w:rPr>
        <w:t xml:space="preserve">утверждено </w:t>
      </w:r>
      <w:r w:rsidR="00FC746B">
        <w:rPr>
          <w:sz w:val="24"/>
        </w:rPr>
        <w:t xml:space="preserve">приказом </w:t>
      </w:r>
    </w:p>
    <w:p w:rsidR="00A83658" w:rsidRDefault="00A83658" w:rsidP="00A83658">
      <w:pPr>
        <w:spacing w:after="3" w:line="263" w:lineRule="auto"/>
        <w:ind w:left="998" w:hanging="1013"/>
        <w:jc w:val="right"/>
        <w:rPr>
          <w:sz w:val="24"/>
        </w:rPr>
      </w:pPr>
    </w:p>
    <w:p w:rsidR="00A83658" w:rsidRDefault="00414AC6" w:rsidP="00A83658">
      <w:pPr>
        <w:spacing w:after="3" w:line="263" w:lineRule="auto"/>
        <w:ind w:left="998" w:hanging="1013"/>
        <w:jc w:val="right"/>
      </w:pPr>
      <w:r>
        <w:rPr>
          <w:sz w:val="24"/>
        </w:rPr>
        <w:t>от 25.04.2023</w:t>
      </w:r>
      <w:r w:rsidR="00FC746B">
        <w:rPr>
          <w:sz w:val="24"/>
        </w:rPr>
        <w:t>г.</w:t>
      </w:r>
      <w:r w:rsidR="00F9182E">
        <w:rPr>
          <w:sz w:val="24"/>
        </w:rPr>
        <w:t xml:space="preserve">№ </w:t>
      </w:r>
      <w:r>
        <w:rPr>
          <w:sz w:val="24"/>
        </w:rPr>
        <w:t>21</w:t>
      </w:r>
    </w:p>
    <w:p w:rsidR="00A83658" w:rsidRDefault="00A83658" w:rsidP="00A83658">
      <w:pPr>
        <w:spacing w:after="41"/>
        <w:ind w:left="4085" w:right="2972"/>
        <w:jc w:val="center"/>
        <w:rPr>
          <w:noProof/>
        </w:rPr>
      </w:pPr>
    </w:p>
    <w:p w:rsidR="00A83658" w:rsidRDefault="00A83658" w:rsidP="00A83658">
      <w:pPr>
        <w:spacing w:after="41"/>
        <w:ind w:left="4085" w:right="2972"/>
        <w:jc w:val="center"/>
      </w:pPr>
      <w:r>
        <w:rPr>
          <w:noProof/>
        </w:rPr>
        <w:t xml:space="preserve">ПЛАН </w:t>
      </w:r>
      <w:r>
        <w:t>РАБОТЫ</w:t>
      </w:r>
      <w:r w:rsidR="00FC746B">
        <w:t xml:space="preserve"> («Дорожная карта»)</w:t>
      </w:r>
    </w:p>
    <w:p w:rsidR="00A83658" w:rsidRDefault="00524818" w:rsidP="00A83658">
      <w:pPr>
        <w:pStyle w:val="1"/>
        <w:tabs>
          <w:tab w:val="center" w:pos="5288"/>
          <w:tab w:val="center" w:pos="9664"/>
        </w:tabs>
        <w:spacing w:after="26"/>
        <w:ind w:left="0" w:right="0"/>
      </w:pPr>
      <w:r>
        <w:t>ПО СОЗДАНИЮ И РАЗВИТИЮ ШКОЛЬНОГО ТЕАТРА</w:t>
      </w:r>
      <w:r w:rsidR="00640792">
        <w:t xml:space="preserve"> НА 2023-2025</w:t>
      </w:r>
      <w:r w:rsidR="00A83658">
        <w:t xml:space="preserve"> ГОДЫ</w:t>
      </w:r>
    </w:p>
    <w:p w:rsidR="00A83658" w:rsidRPr="00FC746B" w:rsidRDefault="00640792" w:rsidP="00A83658">
      <w:pPr>
        <w:spacing w:after="1" w:line="265" w:lineRule="auto"/>
        <w:ind w:left="149" w:right="139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proofErr w:type="spellStart"/>
      <w:r>
        <w:rPr>
          <w:sz w:val="28"/>
          <w:szCs w:val="28"/>
        </w:rPr>
        <w:t>Голу</w:t>
      </w:r>
      <w:r w:rsidR="00524818">
        <w:rPr>
          <w:sz w:val="28"/>
          <w:szCs w:val="28"/>
        </w:rPr>
        <w:t>нская</w:t>
      </w:r>
      <w:proofErr w:type="spellEnd"/>
      <w:r w:rsidR="00524818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524818">
        <w:rPr>
          <w:sz w:val="28"/>
          <w:szCs w:val="28"/>
        </w:rPr>
        <w:t>Ш</w:t>
      </w:r>
      <w:r>
        <w:rPr>
          <w:sz w:val="28"/>
          <w:szCs w:val="28"/>
        </w:rPr>
        <w:t xml:space="preserve"> Новосильского района </w:t>
      </w:r>
    </w:p>
    <w:p w:rsidR="00A83658" w:rsidRDefault="00A83658" w:rsidP="00A83658">
      <w:pPr>
        <w:spacing w:after="1" w:line="265" w:lineRule="auto"/>
        <w:ind w:left="149" w:right="139" w:hanging="10"/>
        <w:jc w:val="center"/>
        <w:rPr>
          <w:sz w:val="24"/>
        </w:rPr>
      </w:pPr>
    </w:p>
    <w:tbl>
      <w:tblPr>
        <w:tblStyle w:val="a3"/>
        <w:tblW w:w="13000" w:type="dxa"/>
        <w:tblInd w:w="149" w:type="dxa"/>
        <w:tblLayout w:type="fixed"/>
        <w:tblLook w:val="04A0"/>
      </w:tblPr>
      <w:tblGrid>
        <w:gridCol w:w="584"/>
        <w:gridCol w:w="84"/>
        <w:gridCol w:w="2977"/>
        <w:gridCol w:w="1276"/>
        <w:gridCol w:w="141"/>
        <w:gridCol w:w="4111"/>
        <w:gridCol w:w="2126"/>
        <w:gridCol w:w="1701"/>
      </w:tblGrid>
      <w:tr w:rsidR="00A83658" w:rsidTr="00FC746B">
        <w:tc>
          <w:tcPr>
            <w:tcW w:w="584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1" w:type="dxa"/>
            <w:gridSpan w:val="2"/>
          </w:tcPr>
          <w:p w:rsidR="00A83658" w:rsidRPr="00D21C8B" w:rsidRDefault="00A83658" w:rsidP="00A11ED5">
            <w:pPr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276" w:type="dxa"/>
          </w:tcPr>
          <w:p w:rsidR="00A83658" w:rsidRPr="00D21C8B" w:rsidRDefault="00A83658" w:rsidP="00A11ED5">
            <w:pPr>
              <w:ind w:left="38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Сроки</w:t>
            </w:r>
          </w:p>
          <w:p w:rsidR="00A83658" w:rsidRPr="00D21C8B" w:rsidRDefault="00A83658" w:rsidP="00A11ED5">
            <w:pPr>
              <w:rPr>
                <w:sz w:val="24"/>
                <w:szCs w:val="24"/>
              </w:rPr>
            </w:pPr>
            <w:r w:rsidRPr="00D21C8B">
              <w:rPr>
                <w:noProof/>
                <w:sz w:val="24"/>
                <w:szCs w:val="24"/>
              </w:rPr>
              <w:t>реализации</w:t>
            </w:r>
          </w:p>
        </w:tc>
        <w:tc>
          <w:tcPr>
            <w:tcW w:w="4252" w:type="dxa"/>
            <w:gridSpan w:val="2"/>
          </w:tcPr>
          <w:p w:rsidR="00A83658" w:rsidRPr="00D21C8B" w:rsidRDefault="00A83658" w:rsidP="00A11ED5">
            <w:pPr>
              <w:ind w:left="48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:rsidR="00A83658" w:rsidRPr="00D21C8B" w:rsidRDefault="00A83658" w:rsidP="00A11ED5">
            <w:pPr>
              <w:ind w:left="19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Ответственный</w:t>
            </w:r>
          </w:p>
          <w:p w:rsidR="00A83658" w:rsidRPr="00D21C8B" w:rsidRDefault="00A83658" w:rsidP="00A11ED5">
            <w:pPr>
              <w:ind w:left="19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A83658" w:rsidRPr="00D21C8B" w:rsidRDefault="00A83658" w:rsidP="00A11ED5">
            <w:pPr>
              <w:ind w:left="115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</w:rPr>
              <w:t>Примеч</w:t>
            </w:r>
            <w:r>
              <w:rPr>
                <w:sz w:val="24"/>
                <w:szCs w:val="24"/>
              </w:rPr>
              <w:t>а</w:t>
            </w:r>
            <w:r w:rsidRPr="00D21C8B">
              <w:rPr>
                <w:sz w:val="24"/>
                <w:szCs w:val="24"/>
              </w:rPr>
              <w:t>ния</w:t>
            </w:r>
          </w:p>
          <w:p w:rsidR="00A83658" w:rsidRPr="00D21C8B" w:rsidRDefault="00A83658" w:rsidP="00A11ED5">
            <w:pPr>
              <w:ind w:left="134"/>
              <w:rPr>
                <w:sz w:val="24"/>
                <w:szCs w:val="24"/>
              </w:rPr>
            </w:pPr>
          </w:p>
        </w:tc>
      </w:tr>
      <w:tr w:rsidR="00A83658" w:rsidTr="00FC746B">
        <w:tc>
          <w:tcPr>
            <w:tcW w:w="13000" w:type="dxa"/>
            <w:gridSpan w:val="8"/>
          </w:tcPr>
          <w:p w:rsidR="00A83658" w:rsidRPr="00B95657" w:rsidRDefault="00A83658" w:rsidP="00A11ED5">
            <w:pPr>
              <w:ind w:left="115"/>
              <w:jc w:val="center"/>
              <w:rPr>
                <w:b/>
                <w:sz w:val="24"/>
                <w:szCs w:val="24"/>
              </w:rPr>
            </w:pPr>
            <w:r w:rsidRPr="00B95657">
              <w:rPr>
                <w:b/>
                <w:sz w:val="24"/>
                <w:szCs w:val="24"/>
              </w:rPr>
              <w:t>Организационные условия создания и развития школьных театров</w:t>
            </w: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  <w:gridSpan w:val="2"/>
          </w:tcPr>
          <w:p w:rsidR="00A83658" w:rsidRPr="0053240C" w:rsidRDefault="00A83658" w:rsidP="009362AF">
            <w:pPr>
              <w:spacing w:line="252" w:lineRule="auto"/>
              <w:ind w:left="96"/>
              <w:jc w:val="both"/>
              <w:rPr>
                <w:sz w:val="24"/>
                <w:szCs w:val="24"/>
              </w:rPr>
            </w:pPr>
            <w:r w:rsidRPr="0053240C">
              <w:rPr>
                <w:noProof/>
                <w:sz w:val="24"/>
                <w:szCs w:val="24"/>
              </w:rPr>
              <w:t>Создание</w:t>
            </w:r>
            <w:r w:rsidR="00FC746B" w:rsidRPr="0053240C">
              <w:rPr>
                <w:sz w:val="24"/>
                <w:szCs w:val="24"/>
              </w:rPr>
              <w:t>рабочей групп</w:t>
            </w:r>
            <w:r w:rsidRPr="0053240C">
              <w:rPr>
                <w:sz w:val="24"/>
                <w:szCs w:val="24"/>
              </w:rPr>
              <w:t>ы</w:t>
            </w:r>
            <w:r w:rsidR="00FC746B" w:rsidRPr="0053240C">
              <w:rPr>
                <w:sz w:val="24"/>
                <w:szCs w:val="24"/>
              </w:rPr>
              <w:t xml:space="preserve"> по созданию и</w:t>
            </w:r>
            <w:r w:rsidR="002A2271">
              <w:rPr>
                <w:sz w:val="24"/>
                <w:szCs w:val="24"/>
              </w:rPr>
              <w:t xml:space="preserve"> развитию школьного театра</w:t>
            </w:r>
            <w:r w:rsidR="00FC746B" w:rsidRPr="00532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апрель </w:t>
            </w:r>
            <w:r w:rsidR="009362AF">
              <w:rPr>
                <w:sz w:val="24"/>
                <w:szCs w:val="24"/>
              </w:rPr>
              <w:t>2023</w:t>
            </w:r>
            <w:r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Определенны ответственные лица за координацию</w:t>
            </w:r>
            <w:r w:rsidR="00FC746B" w:rsidRPr="0053240C">
              <w:rPr>
                <w:sz w:val="24"/>
                <w:szCs w:val="24"/>
              </w:rPr>
              <w:t xml:space="preserve"> создания и развития</w:t>
            </w:r>
            <w:r w:rsidRPr="0053240C">
              <w:rPr>
                <w:sz w:val="24"/>
                <w:szCs w:val="24"/>
              </w:rPr>
              <w:t xml:space="preserve"> школьных театров </w:t>
            </w:r>
          </w:p>
        </w:tc>
        <w:tc>
          <w:tcPr>
            <w:tcW w:w="2126" w:type="dxa"/>
          </w:tcPr>
          <w:p w:rsidR="00A83658" w:rsidRPr="0053240C" w:rsidRDefault="002A2271" w:rsidP="009362AF">
            <w:pPr>
              <w:spacing w:after="1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  <w:gridSpan w:val="2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Разработка П</w:t>
            </w:r>
            <w:r w:rsidR="00A83658" w:rsidRPr="0053240C">
              <w:rPr>
                <w:sz w:val="24"/>
                <w:szCs w:val="24"/>
              </w:rPr>
              <w:t xml:space="preserve">лана </w:t>
            </w:r>
            <w:r w:rsidRPr="0053240C">
              <w:rPr>
                <w:sz w:val="24"/>
                <w:szCs w:val="24"/>
              </w:rPr>
              <w:t>мероприятий (</w:t>
            </w:r>
            <w:r w:rsidR="00A83658" w:rsidRPr="0053240C">
              <w:rPr>
                <w:sz w:val="24"/>
                <w:szCs w:val="24"/>
              </w:rPr>
              <w:t xml:space="preserve">«Дорожной карты») </w:t>
            </w:r>
            <w:r w:rsidRPr="0053240C">
              <w:rPr>
                <w:sz w:val="24"/>
                <w:szCs w:val="24"/>
              </w:rPr>
              <w:t>по реализации</w:t>
            </w:r>
            <w:r w:rsidR="00A83658" w:rsidRPr="0053240C">
              <w:rPr>
                <w:sz w:val="24"/>
                <w:szCs w:val="24"/>
              </w:rPr>
              <w:t xml:space="preserve"> проекта «Школьный театр»</w:t>
            </w:r>
          </w:p>
        </w:tc>
        <w:tc>
          <w:tcPr>
            <w:tcW w:w="1276" w:type="dxa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апрель </w:t>
            </w:r>
            <w:r w:rsidR="00A83658" w:rsidRPr="0053240C">
              <w:rPr>
                <w:sz w:val="24"/>
                <w:szCs w:val="24"/>
              </w:rPr>
              <w:t>202</w:t>
            </w:r>
            <w:r w:rsidR="009362AF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Разработан план </w:t>
            </w:r>
            <w:r w:rsidR="00FC746B" w:rsidRPr="0053240C">
              <w:rPr>
                <w:sz w:val="24"/>
                <w:szCs w:val="24"/>
              </w:rPr>
              <w:t>мероприятий по реализации</w:t>
            </w:r>
            <w:r w:rsidRPr="0053240C">
              <w:rPr>
                <w:sz w:val="24"/>
                <w:szCs w:val="24"/>
              </w:rPr>
              <w:t xml:space="preserve"> проекта «Школьный театр», предусматривающий том числе мероприятия по увеличению охвата детей в возрасте от 8 до 17 лет</w:t>
            </w:r>
          </w:p>
        </w:tc>
        <w:tc>
          <w:tcPr>
            <w:tcW w:w="2126" w:type="dxa"/>
          </w:tcPr>
          <w:p w:rsidR="00A83658" w:rsidRPr="0053240C" w:rsidRDefault="002A2271" w:rsidP="009362AF">
            <w:pPr>
              <w:spacing w:after="1" w:line="240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рабочая группа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gridSpan w:val="2"/>
          </w:tcPr>
          <w:p w:rsidR="00A83658" w:rsidRPr="0053240C" w:rsidRDefault="00FC746B" w:rsidP="002A2271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Согласование П</w:t>
            </w:r>
            <w:r w:rsidR="00A83658" w:rsidRPr="0053240C">
              <w:rPr>
                <w:sz w:val="24"/>
                <w:szCs w:val="24"/>
              </w:rPr>
              <w:t xml:space="preserve">лана мероприятий («Дорожной карты») </w:t>
            </w:r>
            <w:r w:rsidRPr="0053240C">
              <w:rPr>
                <w:sz w:val="24"/>
                <w:szCs w:val="24"/>
              </w:rPr>
              <w:t>по реализации</w:t>
            </w:r>
            <w:r w:rsidR="00A83658" w:rsidRPr="0053240C">
              <w:rPr>
                <w:sz w:val="24"/>
                <w:szCs w:val="24"/>
              </w:rPr>
              <w:t xml:space="preserve"> проекта «Школьный театр»</w:t>
            </w:r>
          </w:p>
        </w:tc>
        <w:tc>
          <w:tcPr>
            <w:tcW w:w="1276" w:type="dxa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апрель </w:t>
            </w:r>
            <w:r w:rsidR="009362AF">
              <w:rPr>
                <w:sz w:val="24"/>
                <w:szCs w:val="24"/>
              </w:rPr>
              <w:t>2023</w:t>
            </w:r>
            <w:r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FC746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СогласованПлан мероприятий («Дорожной карты») по реализации проекта «Школьный театр»</w:t>
            </w:r>
            <w:r w:rsidR="00F9182E" w:rsidRPr="0053240C">
              <w:rPr>
                <w:sz w:val="24"/>
                <w:szCs w:val="24"/>
              </w:rPr>
              <w:t>, скорректированв соответствии с муниципальным Планом</w:t>
            </w:r>
            <w:r w:rsidR="00A83658" w:rsidRPr="0053240C">
              <w:rPr>
                <w:sz w:val="24"/>
                <w:szCs w:val="24"/>
              </w:rPr>
              <w:t xml:space="preserve"> работы по созданию и развитию школьных </w:t>
            </w:r>
            <w:r w:rsidR="00A83658" w:rsidRPr="0053240C">
              <w:rPr>
                <w:sz w:val="24"/>
                <w:szCs w:val="24"/>
              </w:rPr>
              <w:lastRenderedPageBreak/>
              <w:t xml:space="preserve">театров </w:t>
            </w:r>
          </w:p>
        </w:tc>
        <w:tc>
          <w:tcPr>
            <w:tcW w:w="2126" w:type="dxa"/>
          </w:tcPr>
          <w:p w:rsidR="00A83658" w:rsidRPr="0053240C" w:rsidRDefault="002A2271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A83658" w:rsidTr="00FC746B">
        <w:tc>
          <w:tcPr>
            <w:tcW w:w="584" w:type="dxa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1" w:type="dxa"/>
            <w:gridSpan w:val="2"/>
          </w:tcPr>
          <w:p w:rsidR="00A83658" w:rsidRPr="0053240C" w:rsidRDefault="00A83658" w:rsidP="002A2271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Проведение мониторинга по соз</w:t>
            </w:r>
            <w:r w:rsidR="002A2271">
              <w:rPr>
                <w:sz w:val="24"/>
                <w:szCs w:val="24"/>
              </w:rPr>
              <w:t>данию и развитию школьного театра</w:t>
            </w:r>
          </w:p>
        </w:tc>
        <w:tc>
          <w:tcPr>
            <w:tcW w:w="1276" w:type="dxa"/>
          </w:tcPr>
          <w:p w:rsidR="00A83658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="00F9182E" w:rsidRPr="0053240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252" w:type="dxa"/>
            <w:gridSpan w:val="2"/>
          </w:tcPr>
          <w:p w:rsidR="00A83658" w:rsidRPr="0053240C" w:rsidRDefault="00A83658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Проведение мониторинга по созданию и развитию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2126" w:type="dxa"/>
          </w:tcPr>
          <w:p w:rsidR="00A83658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A83658" w:rsidRDefault="00A83658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584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5</w:t>
            </w:r>
          </w:p>
        </w:tc>
        <w:tc>
          <w:tcPr>
            <w:tcW w:w="3061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Создание условий для развития инфраструктуры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1276" w:type="dxa"/>
          </w:tcPr>
          <w:p w:rsidR="009007CB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07CB" w:rsidRPr="0053240C">
              <w:rPr>
                <w:sz w:val="24"/>
                <w:szCs w:val="24"/>
              </w:rPr>
              <w:t>-2024гг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Созданы условия для развития инфраструктуры </w:t>
            </w:r>
            <w:r w:rsidR="0039610E"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2126" w:type="dxa"/>
          </w:tcPr>
          <w:p w:rsidR="009007CB" w:rsidRPr="0053240C" w:rsidRDefault="0039610E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9007CB" w:rsidRDefault="009007CB" w:rsidP="00A11ED5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C30FF5">
        <w:trPr>
          <w:trHeight w:val="1725"/>
        </w:trPr>
        <w:tc>
          <w:tcPr>
            <w:tcW w:w="584" w:type="dxa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6</w:t>
            </w:r>
          </w:p>
        </w:tc>
        <w:tc>
          <w:tcPr>
            <w:tcW w:w="3061" w:type="dxa"/>
            <w:gridSpan w:val="2"/>
          </w:tcPr>
          <w:p w:rsidR="00C30FF5" w:rsidRPr="0039610E" w:rsidRDefault="0039610E" w:rsidP="0039610E">
            <w:pPr>
              <w:pStyle w:val="a7"/>
              <w:rPr>
                <w:sz w:val="24"/>
                <w:szCs w:val="24"/>
              </w:rPr>
            </w:pPr>
            <w:r w:rsidRPr="0039610E">
              <w:rPr>
                <w:sz w:val="24"/>
                <w:szCs w:val="24"/>
              </w:rPr>
              <w:t xml:space="preserve">Введение </w:t>
            </w:r>
            <w:r w:rsidR="009007CB" w:rsidRPr="0039610E">
              <w:rPr>
                <w:sz w:val="24"/>
                <w:szCs w:val="24"/>
              </w:rPr>
              <w:t xml:space="preserve">часов для реализации программ </w:t>
            </w:r>
            <w:r w:rsidRPr="0039610E">
              <w:rPr>
                <w:sz w:val="24"/>
                <w:szCs w:val="24"/>
              </w:rPr>
              <w:t xml:space="preserve">по </w:t>
            </w:r>
            <w:r w:rsidR="009007CB" w:rsidRPr="0039610E">
              <w:rPr>
                <w:sz w:val="24"/>
                <w:szCs w:val="24"/>
              </w:rPr>
              <w:t>театральномутворчест</w:t>
            </w:r>
            <w:r w:rsidR="00640792">
              <w:rPr>
                <w:sz w:val="24"/>
                <w:szCs w:val="24"/>
              </w:rPr>
              <w:t>ву (внеурочная деятельность</w:t>
            </w:r>
            <w:bookmarkStart w:id="0" w:name="_GoBack"/>
            <w:bookmarkEnd w:id="0"/>
            <w:r w:rsidR="009007CB" w:rsidRPr="0039610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07CB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007CB" w:rsidRPr="0053240C">
              <w:rPr>
                <w:sz w:val="24"/>
                <w:szCs w:val="24"/>
              </w:rPr>
              <w:t>гг.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Введены </w:t>
            </w:r>
            <w:r w:rsidR="0039610E">
              <w:rPr>
                <w:sz w:val="24"/>
                <w:szCs w:val="24"/>
              </w:rPr>
              <w:t xml:space="preserve">часы </w:t>
            </w:r>
            <w:r w:rsidRPr="0053240C">
              <w:rPr>
                <w:sz w:val="24"/>
                <w:szCs w:val="24"/>
              </w:rPr>
              <w:t>по театральному творчеству</w:t>
            </w:r>
            <w:r w:rsidR="003961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07CB" w:rsidRPr="0053240C" w:rsidRDefault="0039610E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C30FF5" w:rsidTr="00FC746B">
        <w:trPr>
          <w:trHeight w:val="488"/>
        </w:trPr>
        <w:tc>
          <w:tcPr>
            <w:tcW w:w="584" w:type="dxa"/>
          </w:tcPr>
          <w:p w:rsidR="00C30FF5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1" w:type="dxa"/>
            <w:gridSpan w:val="2"/>
          </w:tcPr>
          <w:p w:rsidR="00C30FF5" w:rsidRPr="0039610E" w:rsidRDefault="00C30FF5" w:rsidP="009362A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театральной </w:t>
            </w:r>
            <w:r w:rsidR="009362AF">
              <w:rPr>
                <w:sz w:val="24"/>
                <w:szCs w:val="24"/>
              </w:rPr>
              <w:t>студии</w:t>
            </w:r>
          </w:p>
        </w:tc>
        <w:tc>
          <w:tcPr>
            <w:tcW w:w="1276" w:type="dxa"/>
          </w:tcPr>
          <w:p w:rsidR="00C30FF5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30F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C30FF5" w:rsidRPr="0053240C" w:rsidRDefault="00C30FF5" w:rsidP="0039610E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театральной студии</w:t>
            </w:r>
          </w:p>
        </w:tc>
        <w:tc>
          <w:tcPr>
            <w:tcW w:w="2126" w:type="dxa"/>
          </w:tcPr>
          <w:p w:rsidR="00C30FF5" w:rsidRDefault="00C30FF5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C30FF5" w:rsidRDefault="00C30FF5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584" w:type="dxa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1" w:type="dxa"/>
            <w:gridSpan w:val="2"/>
          </w:tcPr>
          <w:p w:rsidR="009007CB" w:rsidRPr="0053240C" w:rsidRDefault="009007CB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Разработка и внедрение программ по театральному творчеству </w:t>
            </w:r>
          </w:p>
        </w:tc>
        <w:tc>
          <w:tcPr>
            <w:tcW w:w="1276" w:type="dxa"/>
          </w:tcPr>
          <w:p w:rsidR="009007CB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07CB" w:rsidRPr="0053240C">
              <w:rPr>
                <w:sz w:val="24"/>
                <w:szCs w:val="24"/>
              </w:rPr>
              <w:t>-2024гг.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proofErr w:type="gramStart"/>
            <w:r w:rsidRPr="0053240C">
              <w:rPr>
                <w:sz w:val="24"/>
                <w:szCs w:val="24"/>
              </w:rPr>
              <w:t>Разработаны</w:t>
            </w:r>
            <w:proofErr w:type="gramEnd"/>
            <w:r w:rsidRPr="0053240C">
              <w:rPr>
                <w:sz w:val="24"/>
                <w:szCs w:val="24"/>
              </w:rPr>
              <w:t xml:space="preserve"> и внедрены программ по театральному творчеству </w:t>
            </w:r>
          </w:p>
        </w:tc>
        <w:tc>
          <w:tcPr>
            <w:tcW w:w="2126" w:type="dxa"/>
          </w:tcPr>
          <w:p w:rsidR="009007CB" w:rsidRPr="0053240C" w:rsidRDefault="0039610E" w:rsidP="009362AF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руководитель театральной студии</w:t>
            </w: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13000" w:type="dxa"/>
            <w:gridSpan w:val="8"/>
          </w:tcPr>
          <w:p w:rsidR="009007CB" w:rsidRPr="0053240C" w:rsidRDefault="009007CB" w:rsidP="008E73FC">
            <w:pPr>
              <w:spacing w:after="1" w:line="265" w:lineRule="auto"/>
              <w:ind w:right="139"/>
              <w:jc w:val="center"/>
              <w:rPr>
                <w:b/>
                <w:sz w:val="24"/>
                <w:szCs w:val="24"/>
              </w:rPr>
            </w:pPr>
            <w:r w:rsidRPr="0053240C">
              <w:rPr>
                <w:b/>
                <w:sz w:val="24"/>
                <w:szCs w:val="24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9007CB" w:rsidTr="00FC746B">
        <w:tc>
          <w:tcPr>
            <w:tcW w:w="668" w:type="dxa"/>
            <w:gridSpan w:val="2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007CB" w:rsidRPr="0053240C" w:rsidRDefault="008E73FC" w:rsidP="008E73F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</w:t>
            </w:r>
            <w:r w:rsidR="009007CB" w:rsidRPr="0053240C">
              <w:rPr>
                <w:sz w:val="24"/>
                <w:szCs w:val="24"/>
              </w:rPr>
              <w:t xml:space="preserve"> проведение</w:t>
            </w:r>
            <w:r>
              <w:rPr>
                <w:sz w:val="24"/>
                <w:szCs w:val="24"/>
              </w:rPr>
              <w:t xml:space="preserve"> и участие в  школьных, муниципальных этапах</w:t>
            </w:r>
            <w:r w:rsidR="009007CB" w:rsidRPr="0053240C">
              <w:rPr>
                <w:sz w:val="24"/>
                <w:szCs w:val="24"/>
              </w:rPr>
              <w:t xml:space="preserve"> социально значимых мероприятий для детей в области художественного творчест</w:t>
            </w:r>
            <w:r>
              <w:rPr>
                <w:sz w:val="24"/>
                <w:szCs w:val="24"/>
              </w:rPr>
              <w:t>ва и развития школьных театров</w:t>
            </w:r>
            <w:r w:rsidRPr="0053240C">
              <w:rPr>
                <w:sz w:val="24"/>
                <w:szCs w:val="24"/>
              </w:rPr>
              <w:t>, пр</w:t>
            </w:r>
            <w:r>
              <w:rPr>
                <w:sz w:val="24"/>
                <w:szCs w:val="24"/>
              </w:rPr>
              <w:t>оводим</w:t>
            </w:r>
            <w:r w:rsidRPr="0053240C">
              <w:rPr>
                <w:sz w:val="24"/>
                <w:szCs w:val="24"/>
              </w:rPr>
              <w:t xml:space="preserve">ых </w:t>
            </w:r>
            <w:r w:rsidRPr="0053240C">
              <w:rPr>
                <w:sz w:val="24"/>
                <w:szCs w:val="24"/>
              </w:rPr>
              <w:lastRenderedPageBreak/>
              <w:t>Министерством просвещения РФ (Театр на школьной сцене)</w:t>
            </w:r>
          </w:p>
        </w:tc>
        <w:tc>
          <w:tcPr>
            <w:tcW w:w="1276" w:type="dxa"/>
          </w:tcPr>
          <w:p w:rsidR="009007CB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  <w:r w:rsidR="009007CB" w:rsidRPr="0053240C">
              <w:rPr>
                <w:sz w:val="24"/>
                <w:szCs w:val="24"/>
              </w:rPr>
              <w:t>гг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Организованы и проведены школьные, муниципальные этапы социально значимых мероприятий для детей в области художественного творчества и развития школьных театров, пр</w:t>
            </w:r>
            <w:r w:rsidR="008E73FC">
              <w:rPr>
                <w:sz w:val="24"/>
                <w:szCs w:val="24"/>
              </w:rPr>
              <w:t>оводим</w:t>
            </w:r>
            <w:r w:rsidRPr="0053240C">
              <w:rPr>
                <w:sz w:val="24"/>
                <w:szCs w:val="24"/>
              </w:rPr>
              <w:t>ых Министерством просвещения РФ (Театр на школьной сцене)</w:t>
            </w:r>
          </w:p>
        </w:tc>
        <w:tc>
          <w:tcPr>
            <w:tcW w:w="2126" w:type="dxa"/>
          </w:tcPr>
          <w:p w:rsidR="009007CB" w:rsidRPr="0053240C" w:rsidRDefault="008E73FC" w:rsidP="00532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</w:t>
            </w:r>
          </w:p>
          <w:p w:rsidR="009007CB" w:rsidRPr="0053240C" w:rsidRDefault="009007CB" w:rsidP="00532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9007CB" w:rsidTr="00FC746B">
        <w:tc>
          <w:tcPr>
            <w:tcW w:w="668" w:type="dxa"/>
            <w:gridSpan w:val="2"/>
          </w:tcPr>
          <w:p w:rsidR="009007CB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9007CB" w:rsidRPr="0053240C" w:rsidRDefault="008E73FC" w:rsidP="008E73F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конкурсном отборе</w:t>
            </w:r>
            <w:r w:rsidR="009007CB" w:rsidRPr="0053240C">
              <w:rPr>
                <w:sz w:val="24"/>
                <w:szCs w:val="24"/>
              </w:rPr>
              <w:t xml:space="preserve"> лучших практик по развитию театрального творчества детей дошкольного возраста, обучающихся различных возрастных категорий </w:t>
            </w:r>
          </w:p>
        </w:tc>
        <w:tc>
          <w:tcPr>
            <w:tcW w:w="1276" w:type="dxa"/>
          </w:tcPr>
          <w:p w:rsidR="009007CB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9007CB" w:rsidRPr="0053240C">
              <w:rPr>
                <w:sz w:val="24"/>
                <w:szCs w:val="24"/>
              </w:rPr>
              <w:t>гг.</w:t>
            </w:r>
          </w:p>
        </w:tc>
        <w:tc>
          <w:tcPr>
            <w:tcW w:w="4252" w:type="dxa"/>
            <w:gridSpan w:val="2"/>
          </w:tcPr>
          <w:p w:rsidR="009007CB" w:rsidRPr="0053240C" w:rsidRDefault="009007CB" w:rsidP="008E73F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Организованно участие педагогов </w:t>
            </w:r>
            <w:r w:rsidR="0053240C" w:rsidRPr="0053240C">
              <w:rPr>
                <w:sz w:val="24"/>
                <w:szCs w:val="24"/>
              </w:rPr>
              <w:t>в конкурсном</w:t>
            </w:r>
            <w:r w:rsidRPr="0053240C">
              <w:rPr>
                <w:sz w:val="24"/>
                <w:szCs w:val="24"/>
              </w:rPr>
              <w:t xml:space="preserve"> отборе лучших практик по развитию театрального творчества детей дошкольного возраста, обучающихся</w:t>
            </w:r>
            <w:r w:rsidR="008E73FC">
              <w:rPr>
                <w:sz w:val="24"/>
                <w:szCs w:val="24"/>
              </w:rPr>
              <w:t xml:space="preserve"> различных возрастных категорий</w:t>
            </w:r>
          </w:p>
        </w:tc>
        <w:tc>
          <w:tcPr>
            <w:tcW w:w="2126" w:type="dxa"/>
          </w:tcPr>
          <w:p w:rsidR="008E73FC" w:rsidRPr="0053240C" w:rsidRDefault="008E73FC" w:rsidP="008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</w:t>
            </w:r>
          </w:p>
          <w:p w:rsidR="009007CB" w:rsidRPr="0053240C" w:rsidRDefault="009007CB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07CB" w:rsidRDefault="009007CB" w:rsidP="009007CB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B95657" w:rsidTr="00C30FF5">
        <w:trPr>
          <w:trHeight w:val="1873"/>
        </w:trPr>
        <w:tc>
          <w:tcPr>
            <w:tcW w:w="668" w:type="dxa"/>
            <w:gridSpan w:val="2"/>
          </w:tcPr>
          <w:p w:rsidR="00B95657" w:rsidRPr="0053240C" w:rsidRDefault="00C30FF5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62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Участие в неделе театров, приуроченной к Международному дню театра 27 марта</w:t>
            </w:r>
          </w:p>
        </w:tc>
        <w:tc>
          <w:tcPr>
            <w:tcW w:w="1276" w:type="dxa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>Ежегодно согласно плану мероприятий</w:t>
            </w:r>
          </w:p>
        </w:tc>
        <w:tc>
          <w:tcPr>
            <w:tcW w:w="4252" w:type="dxa"/>
            <w:gridSpan w:val="2"/>
          </w:tcPr>
          <w:p w:rsidR="00B95657" w:rsidRPr="0053240C" w:rsidRDefault="00B95657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 w:rsidRPr="0053240C">
              <w:rPr>
                <w:sz w:val="24"/>
                <w:szCs w:val="24"/>
              </w:rPr>
              <w:t xml:space="preserve">Участие </w:t>
            </w:r>
            <w:r w:rsidR="0053240C" w:rsidRPr="0053240C">
              <w:rPr>
                <w:sz w:val="24"/>
                <w:szCs w:val="24"/>
              </w:rPr>
              <w:t>в неделе</w:t>
            </w:r>
            <w:r w:rsidRPr="0053240C">
              <w:rPr>
                <w:sz w:val="24"/>
                <w:szCs w:val="24"/>
              </w:rPr>
              <w:t xml:space="preserve"> театров, приуроченной к Международному дню театра 27 марта</w:t>
            </w:r>
          </w:p>
        </w:tc>
        <w:tc>
          <w:tcPr>
            <w:tcW w:w="2126" w:type="dxa"/>
          </w:tcPr>
          <w:p w:rsidR="00B95657" w:rsidRPr="0053240C" w:rsidRDefault="008E73FC" w:rsidP="008E7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</w:t>
            </w:r>
          </w:p>
        </w:tc>
        <w:tc>
          <w:tcPr>
            <w:tcW w:w="1701" w:type="dxa"/>
          </w:tcPr>
          <w:p w:rsidR="00B95657" w:rsidRDefault="00B95657" w:rsidP="00B95657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C30FF5" w:rsidTr="00C30FF5">
        <w:trPr>
          <w:trHeight w:val="159"/>
        </w:trPr>
        <w:tc>
          <w:tcPr>
            <w:tcW w:w="668" w:type="dxa"/>
            <w:gridSpan w:val="2"/>
          </w:tcPr>
          <w:p w:rsidR="00C30FF5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30FF5" w:rsidRPr="0053240C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</w:t>
            </w:r>
            <w:r w:rsidR="009362AF">
              <w:rPr>
                <w:sz w:val="24"/>
                <w:szCs w:val="24"/>
              </w:rPr>
              <w:t>е кукольного театра в младших классах</w:t>
            </w:r>
            <w:r>
              <w:rPr>
                <w:sz w:val="24"/>
                <w:szCs w:val="24"/>
              </w:rPr>
              <w:t xml:space="preserve"> группе </w:t>
            </w:r>
          </w:p>
        </w:tc>
        <w:tc>
          <w:tcPr>
            <w:tcW w:w="1276" w:type="dxa"/>
          </w:tcPr>
          <w:p w:rsidR="00C30FF5" w:rsidRPr="0053240C" w:rsidRDefault="009362AF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804B3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C30FF5" w:rsidRPr="0053240C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выступление кукольного театра</w:t>
            </w:r>
          </w:p>
        </w:tc>
        <w:tc>
          <w:tcPr>
            <w:tcW w:w="2126" w:type="dxa"/>
          </w:tcPr>
          <w:p w:rsidR="00C30FF5" w:rsidRDefault="00804B3A" w:rsidP="0053240C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</w:t>
            </w:r>
          </w:p>
        </w:tc>
        <w:tc>
          <w:tcPr>
            <w:tcW w:w="1701" w:type="dxa"/>
          </w:tcPr>
          <w:p w:rsidR="00C30FF5" w:rsidRDefault="00C30FF5" w:rsidP="00B95657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804B3A">
        <w:trPr>
          <w:trHeight w:val="2385"/>
        </w:trPr>
        <w:tc>
          <w:tcPr>
            <w:tcW w:w="668" w:type="dxa"/>
            <w:gridSpan w:val="2"/>
          </w:tcPr>
          <w:p w:rsidR="00804B3A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театрализованной конкурсной программы «Этих дней не смолкнет слава»</w:t>
            </w:r>
          </w:p>
        </w:tc>
        <w:tc>
          <w:tcPr>
            <w:tcW w:w="1276" w:type="dxa"/>
          </w:tcPr>
          <w:p w:rsidR="00804B3A" w:rsidRPr="0053240C" w:rsidRDefault="009362AF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  <w:r w:rsidR="00804B3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2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конкурсная программа, определены победители</w:t>
            </w:r>
          </w:p>
        </w:tc>
        <w:tc>
          <w:tcPr>
            <w:tcW w:w="2126" w:type="dxa"/>
          </w:tcPr>
          <w:p w:rsidR="00804B3A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театральной студии, классные руководители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607FE6">
        <w:trPr>
          <w:trHeight w:val="353"/>
        </w:trPr>
        <w:tc>
          <w:tcPr>
            <w:tcW w:w="668" w:type="dxa"/>
            <w:gridSpan w:val="2"/>
          </w:tcPr>
          <w:p w:rsidR="00804B3A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театрализованной </w:t>
            </w:r>
            <w:r>
              <w:rPr>
                <w:sz w:val="24"/>
                <w:szCs w:val="24"/>
              </w:rPr>
              <w:lastRenderedPageBreak/>
              <w:t>конкурсной программы «Живая классика»</w:t>
            </w:r>
          </w:p>
        </w:tc>
        <w:tc>
          <w:tcPr>
            <w:tcW w:w="1276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2024 г.</w:t>
            </w:r>
          </w:p>
        </w:tc>
        <w:tc>
          <w:tcPr>
            <w:tcW w:w="4252" w:type="dxa"/>
            <w:gridSpan w:val="2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конкурсная программа, определены победители</w:t>
            </w:r>
          </w:p>
        </w:tc>
        <w:tc>
          <w:tcPr>
            <w:tcW w:w="2126" w:type="dxa"/>
          </w:tcPr>
          <w:p w:rsidR="00804B3A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театральной </w:t>
            </w:r>
            <w:r>
              <w:rPr>
                <w:sz w:val="24"/>
                <w:szCs w:val="24"/>
              </w:rPr>
              <w:lastRenderedPageBreak/>
              <w:t>студии, классные руководители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FC746B">
        <w:tc>
          <w:tcPr>
            <w:tcW w:w="13000" w:type="dxa"/>
            <w:gridSpan w:val="8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53240C">
              <w:rPr>
                <w:b/>
                <w:sz w:val="24"/>
                <w:szCs w:val="24"/>
              </w:rPr>
              <w:lastRenderedPageBreak/>
              <w:t>Развитие кадрового потенциала</w:t>
            </w:r>
          </w:p>
        </w:tc>
      </w:tr>
      <w:tr w:rsidR="00804B3A" w:rsidTr="00CB567C">
        <w:tc>
          <w:tcPr>
            <w:tcW w:w="668" w:type="dxa"/>
            <w:gridSpan w:val="2"/>
          </w:tcPr>
          <w:p w:rsidR="00804B3A" w:rsidRPr="0053240C" w:rsidRDefault="00CD09D6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Организация участия в региональных курсах повышения квалификации для педагогов школьных театров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май-июнь</w:t>
            </w:r>
          </w:p>
          <w:p w:rsidR="00804B3A" w:rsidRPr="0053240C" w:rsidRDefault="009362AF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</w:t>
            </w:r>
            <w:r w:rsidR="00804B3A"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г.,</w:t>
            </w:r>
          </w:p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далее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126" w:type="dxa"/>
          </w:tcPr>
          <w:p w:rsidR="00804B3A" w:rsidRPr="0053240C" w:rsidRDefault="00804B3A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  <w:tr w:rsidR="00804B3A" w:rsidTr="00CB567C">
        <w:tc>
          <w:tcPr>
            <w:tcW w:w="668" w:type="dxa"/>
            <w:gridSpan w:val="2"/>
          </w:tcPr>
          <w:p w:rsidR="00804B3A" w:rsidRPr="0053240C" w:rsidRDefault="00CD09D6" w:rsidP="00804B3A">
            <w:pPr>
              <w:spacing w:after="1" w:line="265" w:lineRule="auto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обучающих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для педагогических работников, реализующих программы Школьных театров </w:t>
            </w:r>
          </w:p>
          <w:p w:rsidR="00804B3A" w:rsidRPr="0053240C" w:rsidRDefault="00804B3A" w:rsidP="00804B3A">
            <w:pPr>
              <w:pStyle w:val="a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9362AF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2023 - 2024</w:t>
            </w:r>
            <w:r w:rsidR="00804B3A" w:rsidRPr="0053240C">
              <w:rPr>
                <w:color w:val="000000"/>
                <w:sz w:val="24"/>
                <w:szCs w:val="24"/>
                <w:lang w:eastAsia="ru-RU" w:bidi="ru-RU"/>
              </w:rPr>
              <w:t xml:space="preserve"> 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3A" w:rsidRPr="0053240C" w:rsidRDefault="00804B3A" w:rsidP="00804B3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53240C">
              <w:rPr>
                <w:color w:val="000000"/>
                <w:sz w:val="24"/>
                <w:szCs w:val="24"/>
                <w:lang w:eastAsia="ru-RU" w:bidi="ru-RU"/>
              </w:rPr>
              <w:t>Оказана методическая помощь педагогам- практикам в организации деятельности по программе «Школьный театр»</w:t>
            </w:r>
          </w:p>
        </w:tc>
        <w:tc>
          <w:tcPr>
            <w:tcW w:w="2126" w:type="dxa"/>
          </w:tcPr>
          <w:p w:rsidR="00804B3A" w:rsidRPr="0053240C" w:rsidRDefault="00804B3A" w:rsidP="00936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701" w:type="dxa"/>
          </w:tcPr>
          <w:p w:rsidR="00804B3A" w:rsidRDefault="00804B3A" w:rsidP="00804B3A">
            <w:pPr>
              <w:spacing w:after="1" w:line="265" w:lineRule="auto"/>
              <w:ind w:right="139"/>
              <w:jc w:val="center"/>
              <w:rPr>
                <w:sz w:val="24"/>
              </w:rPr>
            </w:pPr>
          </w:p>
        </w:tc>
      </w:tr>
    </w:tbl>
    <w:p w:rsidR="00A83658" w:rsidRDefault="00A83658" w:rsidP="00A83658">
      <w:pPr>
        <w:sectPr w:rsidR="00A83658" w:rsidSect="00C30FF5">
          <w:pgSz w:w="15316" w:h="10844" w:orient="landscape"/>
          <w:pgMar w:top="284" w:right="1440" w:bottom="1066" w:left="1440" w:header="720" w:footer="720" w:gutter="0"/>
          <w:cols w:space="720"/>
        </w:sectPr>
      </w:pPr>
    </w:p>
    <w:p w:rsidR="002E10D5" w:rsidRPr="00C777C5" w:rsidRDefault="002E10D5" w:rsidP="009362AF">
      <w:pPr>
        <w:spacing w:after="3" w:line="263" w:lineRule="auto"/>
        <w:rPr>
          <w:sz w:val="28"/>
          <w:szCs w:val="28"/>
        </w:rPr>
      </w:pPr>
    </w:p>
    <w:sectPr w:rsidR="002E10D5" w:rsidRPr="00C777C5" w:rsidSect="0052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1B2"/>
    <w:multiLevelType w:val="hybridMultilevel"/>
    <w:tmpl w:val="3F6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658"/>
    <w:rsid w:val="000E3BA8"/>
    <w:rsid w:val="001302EA"/>
    <w:rsid w:val="002A2271"/>
    <w:rsid w:val="002D0B1A"/>
    <w:rsid w:val="002E10D5"/>
    <w:rsid w:val="00351B99"/>
    <w:rsid w:val="0039610E"/>
    <w:rsid w:val="003F6D5F"/>
    <w:rsid w:val="00414AC6"/>
    <w:rsid w:val="00421C1F"/>
    <w:rsid w:val="00501884"/>
    <w:rsid w:val="00524818"/>
    <w:rsid w:val="0053240C"/>
    <w:rsid w:val="00640792"/>
    <w:rsid w:val="00787F68"/>
    <w:rsid w:val="00804B3A"/>
    <w:rsid w:val="008669A1"/>
    <w:rsid w:val="00871C31"/>
    <w:rsid w:val="008A4FA6"/>
    <w:rsid w:val="008E73FC"/>
    <w:rsid w:val="009007CB"/>
    <w:rsid w:val="009362AF"/>
    <w:rsid w:val="00A11ED5"/>
    <w:rsid w:val="00A504E2"/>
    <w:rsid w:val="00A83658"/>
    <w:rsid w:val="00B95657"/>
    <w:rsid w:val="00C30FF5"/>
    <w:rsid w:val="00C777C5"/>
    <w:rsid w:val="00C85F62"/>
    <w:rsid w:val="00C90AA9"/>
    <w:rsid w:val="00CD09D6"/>
    <w:rsid w:val="00CF447E"/>
    <w:rsid w:val="00D7597A"/>
    <w:rsid w:val="00D83D2A"/>
    <w:rsid w:val="00DC3355"/>
    <w:rsid w:val="00E10DD9"/>
    <w:rsid w:val="00EC21CE"/>
    <w:rsid w:val="00F671DC"/>
    <w:rsid w:val="00F9182E"/>
    <w:rsid w:val="00FC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A83658"/>
    <w:pPr>
      <w:keepNext/>
      <w:keepLines/>
      <w:spacing w:after="41" w:line="259" w:lineRule="auto"/>
      <w:ind w:left="4085" w:right="2972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8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uiPriority w:val="39"/>
    <w:rsid w:val="00A83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00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007CB"/>
    <w:pPr>
      <w:widowControl w:val="0"/>
      <w:shd w:val="clear" w:color="auto" w:fill="FFFFFF"/>
      <w:spacing w:after="0" w:line="240" w:lineRule="auto"/>
      <w:jc w:val="center"/>
    </w:pPr>
    <w:rPr>
      <w:color w:val="auto"/>
      <w:lang w:eastAsia="en-US"/>
    </w:rPr>
  </w:style>
  <w:style w:type="paragraph" w:styleId="a6">
    <w:name w:val="List Paragraph"/>
    <w:basedOn w:val="a"/>
    <w:uiPriority w:val="34"/>
    <w:qFormat/>
    <w:rsid w:val="005248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color w:val="auto"/>
      <w:sz w:val="20"/>
      <w:szCs w:val="20"/>
    </w:rPr>
  </w:style>
  <w:style w:type="paragraph" w:styleId="a7">
    <w:name w:val="No Spacing"/>
    <w:uiPriority w:val="1"/>
    <w:qFormat/>
    <w:rsid w:val="0039610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UY64RKD3525W-980323119-1173</_dlc_DocId>
    <_dlc_DocIdUrl xmlns="381de02c-9f9a-433d-92f2-47de9e7bf4a6">
      <Url>http://www.eduportal44.ru/Antropovo/Palkino/_layouts/15/DocIdRedir.aspx?ID=UY64RKD3525W-980323119-1173</Url>
      <Description>UY64RKD3525W-980323119-1173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AC31B-612D-4CBD-A395-DAED857A1E7B}">
  <ds:schemaRefs>
    <ds:schemaRef ds:uri="http://schemas.microsoft.com/office/2006/metadata/properties"/>
    <ds:schemaRef ds:uri="http://schemas.microsoft.com/office/infopath/2007/PartnerControls"/>
    <ds:schemaRef ds:uri="381de02c-9f9a-433d-92f2-47de9e7bf4a6"/>
  </ds:schemaRefs>
</ds:datastoreItem>
</file>

<file path=customXml/itemProps2.xml><?xml version="1.0" encoding="utf-8"?>
<ds:datastoreItem xmlns:ds="http://schemas.openxmlformats.org/officeDocument/2006/customXml" ds:itemID="{A63433DA-D6EA-4A5C-9D14-CFEA8F56F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02F6-3F1C-4044-A1CA-8C9D3E4579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7C8963-AE7A-443C-8C23-06FC08244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2024-02-07T08:57:00Z</dcterms:created>
  <dcterms:modified xsi:type="dcterms:W3CDTF">2002-01-01T02:46:00Z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b32e97b2-3086-47e0-aabf-da2ec0896e74</vt:lpwstr>
  </property>
</Properties>
</file>